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>PROVINCIA DE BUENOS AIRES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>DIRECCIÓN GENERAL DE CULTURA Y EDUCACIÓN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>DIRECCIÓN DE EDUCACIÓN SUPERIOR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>INSTITUTO SUPERIOR DE FORMACIÓN DOCENTE  N°  51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CARRERA:   Profesorado para el Tercer Ciclo de la EGB y la Educación 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                      Polimodal en Lengua y Literatura. 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ESPACIO CURRICULAR: </w:t>
      </w:r>
      <w:r w:rsidRPr="006D0CA8">
        <w:rPr>
          <w:b/>
          <w:i/>
          <w:sz w:val="22"/>
          <w:szCs w:val="22"/>
        </w:rPr>
        <w:t>Historia Social y Cultural de la Literatura IV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>CURSO: Cuarto  año.</w:t>
      </w:r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>CICLO LECTIVO</w:t>
      </w:r>
      <w:proofErr w:type="gramStart"/>
      <w:r w:rsidRPr="006D0CA8">
        <w:rPr>
          <w:sz w:val="22"/>
          <w:szCs w:val="22"/>
        </w:rPr>
        <w:t>:2011</w:t>
      </w:r>
      <w:proofErr w:type="gramEnd"/>
    </w:p>
    <w:p w:rsidR="00720262" w:rsidRPr="006D0CA8" w:rsidRDefault="00720262" w:rsidP="0072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PROFESORA:   </w:t>
      </w:r>
      <w:r w:rsidRPr="006D0CA8">
        <w:rPr>
          <w:b/>
          <w:sz w:val="22"/>
          <w:szCs w:val="22"/>
        </w:rPr>
        <w:t xml:space="preserve">María Inés </w:t>
      </w:r>
      <w:proofErr w:type="spellStart"/>
      <w:r w:rsidRPr="006D0CA8">
        <w:rPr>
          <w:b/>
          <w:sz w:val="22"/>
          <w:szCs w:val="22"/>
        </w:rPr>
        <w:t>Almazán</w:t>
      </w:r>
      <w:proofErr w:type="spellEnd"/>
      <w:r w:rsidRPr="006D0CA8">
        <w:rPr>
          <w:sz w:val="22"/>
          <w:szCs w:val="22"/>
        </w:rPr>
        <w:t xml:space="preserve">  </w:t>
      </w:r>
    </w:p>
    <w:p w:rsidR="00720262" w:rsidRPr="006D0CA8" w:rsidRDefault="00720262" w:rsidP="00720262">
      <w:pPr>
        <w:jc w:val="both"/>
        <w:rPr>
          <w:sz w:val="22"/>
          <w:szCs w:val="22"/>
        </w:rPr>
      </w:pPr>
    </w:p>
    <w:p w:rsidR="00720262" w:rsidRPr="006D0CA8" w:rsidRDefault="00720262" w:rsidP="00720262">
      <w:pPr>
        <w:ind w:left="1800"/>
        <w:jc w:val="both"/>
        <w:rPr>
          <w:sz w:val="22"/>
          <w:szCs w:val="22"/>
        </w:rPr>
      </w:pPr>
    </w:p>
    <w:p w:rsidR="00720262" w:rsidRPr="006D0CA8" w:rsidRDefault="00720262" w:rsidP="00720262">
      <w:pPr>
        <w:jc w:val="both"/>
        <w:rPr>
          <w:b/>
          <w:sz w:val="22"/>
          <w:szCs w:val="22"/>
        </w:rPr>
      </w:pPr>
      <w:r w:rsidRPr="006D0CA8">
        <w:rPr>
          <w:b/>
          <w:sz w:val="22"/>
          <w:szCs w:val="22"/>
        </w:rPr>
        <w:t>Contenidos:</w:t>
      </w:r>
    </w:p>
    <w:p w:rsidR="00720262" w:rsidRPr="006D0CA8" w:rsidRDefault="00720262" w:rsidP="00720262">
      <w:pPr>
        <w:jc w:val="both"/>
        <w:rPr>
          <w:sz w:val="22"/>
          <w:szCs w:val="22"/>
        </w:rPr>
      </w:pPr>
    </w:p>
    <w:p w:rsidR="00720262" w:rsidRPr="006D0CA8" w:rsidRDefault="00720262" w:rsidP="00720262">
      <w:pPr>
        <w:jc w:val="both"/>
        <w:rPr>
          <w:b/>
          <w:sz w:val="22"/>
          <w:szCs w:val="22"/>
        </w:rPr>
      </w:pPr>
      <w:r w:rsidRPr="006D0CA8">
        <w:rPr>
          <w:b/>
          <w:sz w:val="22"/>
          <w:szCs w:val="22"/>
        </w:rPr>
        <w:t xml:space="preserve">Eje temático 1: </w:t>
      </w:r>
      <w:r w:rsidRPr="006D0CA8">
        <w:rPr>
          <w:b/>
          <w:sz w:val="22"/>
          <w:szCs w:val="22"/>
          <w:u w:val="single"/>
        </w:rPr>
        <w:t>El viaje.</w:t>
      </w:r>
      <w:r w:rsidRPr="006D0CA8">
        <w:rPr>
          <w:b/>
          <w:sz w:val="22"/>
          <w:szCs w:val="22"/>
        </w:rPr>
        <w:t xml:space="preserve"> </w:t>
      </w:r>
      <w:r w:rsidRPr="006D0CA8">
        <w:rPr>
          <w:sz w:val="22"/>
          <w:szCs w:val="22"/>
        </w:rPr>
        <w:t xml:space="preserve">La alteridad. El proceso escriturario. Intertextualidad: orígenes e </w:t>
      </w:r>
      <w:proofErr w:type="spellStart"/>
      <w:r w:rsidRPr="006D0CA8">
        <w:rPr>
          <w:sz w:val="22"/>
          <w:szCs w:val="22"/>
        </w:rPr>
        <w:t>hipotextos</w:t>
      </w:r>
      <w:proofErr w:type="spellEnd"/>
      <w:r w:rsidRPr="006D0CA8">
        <w:rPr>
          <w:sz w:val="22"/>
          <w:szCs w:val="22"/>
        </w:rPr>
        <w:t>. Momentos del héroe.</w:t>
      </w:r>
    </w:p>
    <w:p w:rsidR="00720262" w:rsidRPr="006D0CA8" w:rsidRDefault="00720262" w:rsidP="00720262">
      <w:pPr>
        <w:numPr>
          <w:ilvl w:val="0"/>
          <w:numId w:val="8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Inca Garcilaso de la Vega, </w:t>
      </w:r>
      <w:r w:rsidRPr="006D0CA8">
        <w:rPr>
          <w:i/>
          <w:sz w:val="22"/>
          <w:szCs w:val="22"/>
        </w:rPr>
        <w:t>Comentarios Reales, Cap. VIII</w:t>
      </w:r>
    </w:p>
    <w:p w:rsidR="00720262" w:rsidRPr="006D0CA8" w:rsidRDefault="00720262" w:rsidP="00720262">
      <w:pPr>
        <w:numPr>
          <w:ilvl w:val="0"/>
          <w:numId w:val="8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>Daniel Defoe</w:t>
      </w:r>
      <w:r w:rsidRPr="006D0CA8">
        <w:rPr>
          <w:i/>
          <w:sz w:val="22"/>
          <w:szCs w:val="22"/>
        </w:rPr>
        <w:t>, Robinson Crusoe</w:t>
      </w:r>
    </w:p>
    <w:p w:rsidR="00720262" w:rsidRPr="006D0CA8" w:rsidRDefault="00720262" w:rsidP="00720262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Edgar Allan Poe, </w:t>
      </w:r>
      <w:r w:rsidRPr="006D0CA8">
        <w:rPr>
          <w:i/>
          <w:sz w:val="22"/>
          <w:szCs w:val="22"/>
        </w:rPr>
        <w:t>Manuscrito hallado en una botella al mar</w:t>
      </w:r>
    </w:p>
    <w:p w:rsidR="00720262" w:rsidRPr="006D0CA8" w:rsidRDefault="00720262" w:rsidP="00720262">
      <w:pPr>
        <w:numPr>
          <w:ilvl w:val="0"/>
          <w:numId w:val="8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J. M. </w:t>
      </w:r>
      <w:proofErr w:type="spellStart"/>
      <w:r w:rsidRPr="006D0CA8">
        <w:rPr>
          <w:sz w:val="22"/>
          <w:szCs w:val="22"/>
        </w:rPr>
        <w:t>Coetze</w:t>
      </w:r>
      <w:proofErr w:type="spellEnd"/>
      <w:r w:rsidRPr="006D0CA8">
        <w:rPr>
          <w:i/>
          <w:sz w:val="22"/>
          <w:szCs w:val="22"/>
        </w:rPr>
        <w:t xml:space="preserve">, </w:t>
      </w:r>
      <w:proofErr w:type="spellStart"/>
      <w:r w:rsidRPr="006D0CA8">
        <w:rPr>
          <w:i/>
          <w:sz w:val="22"/>
          <w:szCs w:val="22"/>
        </w:rPr>
        <w:t>Foe</w:t>
      </w:r>
      <w:proofErr w:type="spellEnd"/>
    </w:p>
    <w:p w:rsidR="00720262" w:rsidRPr="006D0CA8" w:rsidRDefault="00720262" w:rsidP="00720262">
      <w:pPr>
        <w:jc w:val="both"/>
        <w:rPr>
          <w:sz w:val="22"/>
          <w:szCs w:val="22"/>
        </w:rPr>
      </w:pPr>
    </w:p>
    <w:p w:rsidR="00720262" w:rsidRPr="006D0CA8" w:rsidRDefault="00720262" w:rsidP="00720262">
      <w:pPr>
        <w:jc w:val="both"/>
        <w:rPr>
          <w:sz w:val="22"/>
          <w:szCs w:val="22"/>
        </w:rPr>
      </w:pPr>
      <w:r w:rsidRPr="006D0CA8">
        <w:rPr>
          <w:b/>
          <w:sz w:val="22"/>
          <w:szCs w:val="22"/>
        </w:rPr>
        <w:t xml:space="preserve">Eje temático 2: </w:t>
      </w:r>
      <w:r w:rsidRPr="006D0CA8">
        <w:rPr>
          <w:b/>
          <w:sz w:val="22"/>
          <w:szCs w:val="22"/>
          <w:u w:val="single"/>
        </w:rPr>
        <w:t>Las puertas a nuevas revoluciones artísticas.</w:t>
      </w:r>
      <w:r w:rsidRPr="006D0CA8">
        <w:rPr>
          <w:b/>
          <w:sz w:val="22"/>
          <w:szCs w:val="22"/>
        </w:rPr>
        <w:t xml:space="preserve"> </w:t>
      </w:r>
      <w:r w:rsidRPr="006D0CA8">
        <w:rPr>
          <w:sz w:val="22"/>
          <w:szCs w:val="22"/>
        </w:rPr>
        <w:t>El lugar y el espacio. Naturaleza: espejo  e interlocutor.  La exuberancia y su impacto. Hombre-naturaleza. El pacto escriturario</w:t>
      </w:r>
    </w:p>
    <w:p w:rsidR="00720262" w:rsidRPr="006D0CA8" w:rsidRDefault="00720262" w:rsidP="00720262">
      <w:pPr>
        <w:numPr>
          <w:ilvl w:val="0"/>
          <w:numId w:val="9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Víctor Hugo, </w:t>
      </w:r>
      <w:r w:rsidRPr="006D0CA8">
        <w:rPr>
          <w:i/>
          <w:sz w:val="22"/>
          <w:szCs w:val="22"/>
        </w:rPr>
        <w:t>Hernani</w:t>
      </w:r>
    </w:p>
    <w:p w:rsidR="00720262" w:rsidRPr="006D0CA8" w:rsidRDefault="00720262" w:rsidP="00720262">
      <w:pPr>
        <w:numPr>
          <w:ilvl w:val="0"/>
          <w:numId w:val="9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 Esteban Echeverría. </w:t>
      </w:r>
      <w:r w:rsidRPr="006D0CA8">
        <w:rPr>
          <w:i/>
          <w:sz w:val="22"/>
          <w:szCs w:val="22"/>
        </w:rPr>
        <w:t>La Cautiva</w:t>
      </w:r>
    </w:p>
    <w:p w:rsidR="00720262" w:rsidRPr="006D0CA8" w:rsidRDefault="00720262" w:rsidP="00720262">
      <w:pPr>
        <w:numPr>
          <w:ilvl w:val="0"/>
          <w:numId w:val="9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César </w:t>
      </w:r>
      <w:proofErr w:type="spellStart"/>
      <w:r w:rsidRPr="006D0CA8">
        <w:rPr>
          <w:sz w:val="22"/>
          <w:szCs w:val="22"/>
        </w:rPr>
        <w:t>Aira</w:t>
      </w:r>
      <w:proofErr w:type="spellEnd"/>
      <w:r w:rsidRPr="006D0CA8">
        <w:rPr>
          <w:sz w:val="22"/>
          <w:szCs w:val="22"/>
        </w:rPr>
        <w:t xml:space="preserve">, Ema, </w:t>
      </w:r>
      <w:r w:rsidRPr="006D0CA8">
        <w:rPr>
          <w:i/>
          <w:sz w:val="22"/>
          <w:szCs w:val="22"/>
        </w:rPr>
        <w:t>la cautiva</w:t>
      </w:r>
      <w:r w:rsidRPr="006D0CA8">
        <w:rPr>
          <w:sz w:val="22"/>
          <w:szCs w:val="22"/>
        </w:rPr>
        <w:t>.</w:t>
      </w:r>
    </w:p>
    <w:p w:rsidR="00720262" w:rsidRPr="006D0CA8" w:rsidRDefault="00720262" w:rsidP="00720262">
      <w:pPr>
        <w:jc w:val="both"/>
        <w:rPr>
          <w:sz w:val="22"/>
          <w:szCs w:val="22"/>
        </w:rPr>
      </w:pPr>
    </w:p>
    <w:p w:rsidR="00720262" w:rsidRPr="006D0CA8" w:rsidRDefault="00720262" w:rsidP="00720262">
      <w:pPr>
        <w:jc w:val="both"/>
        <w:rPr>
          <w:b/>
          <w:sz w:val="22"/>
          <w:szCs w:val="22"/>
        </w:rPr>
      </w:pPr>
      <w:r w:rsidRPr="006D0CA8">
        <w:rPr>
          <w:b/>
          <w:sz w:val="22"/>
          <w:szCs w:val="22"/>
        </w:rPr>
        <w:t xml:space="preserve">Eje temático 3: </w:t>
      </w:r>
      <w:r w:rsidRPr="006D0CA8">
        <w:rPr>
          <w:b/>
          <w:sz w:val="22"/>
          <w:szCs w:val="22"/>
          <w:u w:val="single"/>
        </w:rPr>
        <w:t>El mundo de las estéticas y la búsqueda de la voz y la forma personal.</w:t>
      </w:r>
      <w:r w:rsidRPr="006D0CA8">
        <w:rPr>
          <w:b/>
          <w:sz w:val="22"/>
          <w:szCs w:val="22"/>
        </w:rPr>
        <w:t xml:space="preserve"> </w:t>
      </w:r>
      <w:r w:rsidRPr="006D0CA8">
        <w:rPr>
          <w:sz w:val="22"/>
          <w:szCs w:val="22"/>
        </w:rPr>
        <w:t>Búsqueda profundas. Vuelta a las raíces y la identidad</w:t>
      </w:r>
      <w:r w:rsidRPr="006D0CA8">
        <w:rPr>
          <w:b/>
          <w:sz w:val="22"/>
          <w:szCs w:val="22"/>
        </w:rPr>
        <w:t>.</w:t>
      </w:r>
    </w:p>
    <w:p w:rsidR="00720262" w:rsidRPr="006D0CA8" w:rsidRDefault="00720262" w:rsidP="00720262">
      <w:pPr>
        <w:numPr>
          <w:ilvl w:val="0"/>
          <w:numId w:val="10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Pablo Neruda, </w:t>
      </w:r>
      <w:r w:rsidRPr="006D0CA8">
        <w:rPr>
          <w:i/>
          <w:sz w:val="22"/>
          <w:szCs w:val="22"/>
        </w:rPr>
        <w:t xml:space="preserve">Alturas de </w:t>
      </w:r>
      <w:proofErr w:type="spellStart"/>
      <w:r w:rsidRPr="006D0CA8">
        <w:rPr>
          <w:i/>
          <w:sz w:val="22"/>
          <w:szCs w:val="22"/>
        </w:rPr>
        <w:t>Macchu</w:t>
      </w:r>
      <w:proofErr w:type="spellEnd"/>
      <w:r w:rsidRPr="006D0CA8">
        <w:rPr>
          <w:i/>
          <w:sz w:val="22"/>
          <w:szCs w:val="22"/>
        </w:rPr>
        <w:t xml:space="preserve"> Picchu en  Canto General</w:t>
      </w:r>
    </w:p>
    <w:p w:rsidR="00720262" w:rsidRPr="006D0CA8" w:rsidRDefault="00720262" w:rsidP="00720262">
      <w:pPr>
        <w:numPr>
          <w:ilvl w:val="0"/>
          <w:numId w:val="10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Jorge </w:t>
      </w:r>
      <w:proofErr w:type="spellStart"/>
      <w:r w:rsidRPr="006D0CA8">
        <w:rPr>
          <w:sz w:val="22"/>
          <w:szCs w:val="22"/>
        </w:rPr>
        <w:t>Ramponi</w:t>
      </w:r>
      <w:proofErr w:type="spellEnd"/>
      <w:r w:rsidRPr="006D0CA8">
        <w:rPr>
          <w:sz w:val="22"/>
          <w:szCs w:val="22"/>
        </w:rPr>
        <w:t xml:space="preserve">, </w:t>
      </w:r>
      <w:r w:rsidRPr="006D0CA8">
        <w:rPr>
          <w:i/>
          <w:sz w:val="22"/>
          <w:szCs w:val="22"/>
        </w:rPr>
        <w:t xml:space="preserve">Piedra Infinita </w:t>
      </w:r>
    </w:p>
    <w:p w:rsidR="00720262" w:rsidRPr="006D0CA8" w:rsidRDefault="00720262" w:rsidP="00720262">
      <w:pPr>
        <w:numPr>
          <w:ilvl w:val="0"/>
          <w:numId w:val="10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>Rubén Vela</w:t>
      </w:r>
      <w:r w:rsidRPr="006D0CA8">
        <w:rPr>
          <w:i/>
          <w:sz w:val="22"/>
          <w:szCs w:val="22"/>
        </w:rPr>
        <w:t>, La pasión americana en la poesía de Rubén Vela (</w:t>
      </w:r>
      <w:r w:rsidRPr="006D0CA8">
        <w:rPr>
          <w:sz w:val="22"/>
          <w:szCs w:val="22"/>
        </w:rPr>
        <w:t>poemas a seleccionar)</w:t>
      </w:r>
    </w:p>
    <w:p w:rsidR="00720262" w:rsidRPr="006D0CA8" w:rsidRDefault="00720262" w:rsidP="00720262">
      <w:pPr>
        <w:jc w:val="both"/>
        <w:rPr>
          <w:b/>
          <w:sz w:val="22"/>
          <w:szCs w:val="22"/>
        </w:rPr>
      </w:pPr>
    </w:p>
    <w:p w:rsidR="00720262" w:rsidRPr="006D0CA8" w:rsidRDefault="00720262" w:rsidP="00720262">
      <w:pPr>
        <w:jc w:val="both"/>
        <w:rPr>
          <w:b/>
          <w:sz w:val="20"/>
          <w:szCs w:val="20"/>
        </w:rPr>
      </w:pPr>
      <w:r w:rsidRPr="006D0CA8">
        <w:rPr>
          <w:b/>
          <w:sz w:val="20"/>
          <w:szCs w:val="20"/>
        </w:rPr>
        <w:t xml:space="preserve">Eje temático 4: </w:t>
      </w:r>
      <w:r w:rsidRPr="006D0CA8">
        <w:rPr>
          <w:b/>
          <w:sz w:val="20"/>
          <w:szCs w:val="20"/>
          <w:u w:val="single"/>
        </w:rPr>
        <w:t>La nueva novela histórica.</w:t>
      </w:r>
      <w:r w:rsidRPr="006D0CA8">
        <w:rPr>
          <w:b/>
          <w:sz w:val="20"/>
          <w:szCs w:val="20"/>
        </w:rPr>
        <w:t xml:space="preserve"> </w:t>
      </w:r>
      <w:r w:rsidRPr="006D0CA8">
        <w:rPr>
          <w:sz w:val="20"/>
          <w:szCs w:val="20"/>
        </w:rPr>
        <w:t>Viaje a las raíces. Investigación, historia y literatura.  La cuestión del otro y el poder.</w:t>
      </w:r>
      <w:r w:rsidRPr="006D0CA8">
        <w:rPr>
          <w:b/>
          <w:sz w:val="20"/>
          <w:szCs w:val="20"/>
        </w:rPr>
        <w:t xml:space="preserve">  </w:t>
      </w:r>
    </w:p>
    <w:p w:rsidR="00720262" w:rsidRPr="006D0CA8" w:rsidRDefault="00720262" w:rsidP="00720262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            Literatura precolombina: </w:t>
      </w:r>
      <w:proofErr w:type="spellStart"/>
      <w:r w:rsidRPr="006D0CA8">
        <w:rPr>
          <w:sz w:val="20"/>
          <w:szCs w:val="20"/>
        </w:rPr>
        <w:t>Popol</w:t>
      </w:r>
      <w:proofErr w:type="spellEnd"/>
      <w:r w:rsidRPr="006D0CA8">
        <w:rPr>
          <w:sz w:val="20"/>
          <w:szCs w:val="20"/>
        </w:rPr>
        <w:t xml:space="preserve"> </w:t>
      </w:r>
      <w:proofErr w:type="spellStart"/>
      <w:r w:rsidRPr="006D0CA8">
        <w:rPr>
          <w:sz w:val="20"/>
          <w:szCs w:val="20"/>
        </w:rPr>
        <w:t>Vuh</w:t>
      </w:r>
      <w:proofErr w:type="spellEnd"/>
    </w:p>
    <w:p w:rsidR="00720262" w:rsidRPr="006D0CA8" w:rsidRDefault="00720262" w:rsidP="00720262">
      <w:p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            Autores de </w:t>
      </w:r>
      <w:proofErr w:type="gramStart"/>
      <w:r w:rsidRPr="006D0CA8">
        <w:rPr>
          <w:sz w:val="20"/>
          <w:szCs w:val="20"/>
        </w:rPr>
        <w:t>la</w:t>
      </w:r>
      <w:proofErr w:type="gramEnd"/>
      <w:r w:rsidRPr="006D0CA8">
        <w:rPr>
          <w:sz w:val="20"/>
          <w:szCs w:val="20"/>
        </w:rPr>
        <w:t xml:space="preserve"> descubrimiento y la conquista.</w:t>
      </w:r>
    </w:p>
    <w:p w:rsidR="00720262" w:rsidRPr="006D0CA8" w:rsidRDefault="00720262" w:rsidP="00720262">
      <w:pPr>
        <w:numPr>
          <w:ilvl w:val="0"/>
          <w:numId w:val="11"/>
        </w:numPr>
        <w:ind w:left="1068"/>
        <w:jc w:val="both"/>
        <w:rPr>
          <w:i/>
          <w:sz w:val="20"/>
          <w:szCs w:val="20"/>
        </w:rPr>
      </w:pPr>
      <w:proofErr w:type="spellStart"/>
      <w:r w:rsidRPr="006D0CA8">
        <w:rPr>
          <w:sz w:val="20"/>
          <w:szCs w:val="20"/>
        </w:rPr>
        <w:t>Álvar</w:t>
      </w:r>
      <w:proofErr w:type="spellEnd"/>
      <w:r w:rsidRPr="006D0CA8">
        <w:rPr>
          <w:sz w:val="20"/>
          <w:szCs w:val="20"/>
        </w:rPr>
        <w:t xml:space="preserve"> Núñez Cabeza de Vaca, </w:t>
      </w:r>
      <w:r w:rsidRPr="006D0CA8">
        <w:rPr>
          <w:i/>
          <w:sz w:val="20"/>
          <w:szCs w:val="20"/>
        </w:rPr>
        <w:t>Naufragios y Comentarios</w:t>
      </w:r>
    </w:p>
    <w:p w:rsidR="00720262" w:rsidRPr="006D0CA8" w:rsidRDefault="00720262" w:rsidP="00720262">
      <w:pPr>
        <w:numPr>
          <w:ilvl w:val="0"/>
          <w:numId w:val="1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Abel </w:t>
      </w:r>
      <w:proofErr w:type="spellStart"/>
      <w:r w:rsidRPr="006D0CA8">
        <w:rPr>
          <w:sz w:val="20"/>
          <w:szCs w:val="20"/>
        </w:rPr>
        <w:t>Posse</w:t>
      </w:r>
      <w:proofErr w:type="spellEnd"/>
      <w:r w:rsidRPr="006D0CA8">
        <w:rPr>
          <w:sz w:val="20"/>
          <w:szCs w:val="20"/>
        </w:rPr>
        <w:t xml:space="preserve">, </w:t>
      </w:r>
      <w:r w:rsidRPr="006D0CA8">
        <w:rPr>
          <w:i/>
          <w:sz w:val="20"/>
          <w:szCs w:val="20"/>
        </w:rPr>
        <w:t>El largo atardecer del caminante.</w:t>
      </w:r>
    </w:p>
    <w:p w:rsidR="00720262" w:rsidRPr="006D0CA8" w:rsidRDefault="00720262" w:rsidP="00720262">
      <w:pPr>
        <w:numPr>
          <w:ilvl w:val="0"/>
          <w:numId w:val="1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Carlos Fuentes, </w:t>
      </w:r>
      <w:r w:rsidRPr="006D0CA8">
        <w:rPr>
          <w:i/>
          <w:sz w:val="20"/>
          <w:szCs w:val="20"/>
        </w:rPr>
        <w:t>Las dos Américas</w:t>
      </w:r>
      <w:r w:rsidRPr="006D0CA8">
        <w:rPr>
          <w:sz w:val="20"/>
          <w:szCs w:val="20"/>
        </w:rPr>
        <w:t xml:space="preserve"> en </w:t>
      </w:r>
      <w:r w:rsidRPr="006D0CA8">
        <w:rPr>
          <w:i/>
          <w:sz w:val="20"/>
          <w:szCs w:val="20"/>
        </w:rPr>
        <w:t>El naranjo</w:t>
      </w:r>
    </w:p>
    <w:p w:rsidR="00720262" w:rsidRPr="006D0CA8" w:rsidRDefault="00720262" w:rsidP="00720262">
      <w:pPr>
        <w:numPr>
          <w:ilvl w:val="0"/>
          <w:numId w:val="1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>García Márquez</w:t>
      </w:r>
      <w:r w:rsidRPr="006D0CA8">
        <w:rPr>
          <w:i/>
          <w:sz w:val="20"/>
          <w:szCs w:val="20"/>
        </w:rPr>
        <w:t>, El coronel en su laberinto</w:t>
      </w:r>
    </w:p>
    <w:p w:rsidR="00720262" w:rsidRPr="006D0CA8" w:rsidRDefault="00720262" w:rsidP="00720262">
      <w:pPr>
        <w:numPr>
          <w:ilvl w:val="0"/>
          <w:numId w:val="12"/>
        </w:numPr>
        <w:jc w:val="both"/>
        <w:rPr>
          <w:sz w:val="20"/>
          <w:szCs w:val="20"/>
        </w:rPr>
      </w:pPr>
      <w:r w:rsidRPr="006D0CA8">
        <w:rPr>
          <w:sz w:val="20"/>
          <w:szCs w:val="20"/>
        </w:rPr>
        <w:t xml:space="preserve">Libertad </w:t>
      </w:r>
      <w:proofErr w:type="spellStart"/>
      <w:r w:rsidRPr="006D0CA8">
        <w:rPr>
          <w:sz w:val="20"/>
          <w:szCs w:val="20"/>
        </w:rPr>
        <w:t>Demitropolus</w:t>
      </w:r>
      <w:proofErr w:type="spellEnd"/>
      <w:r w:rsidRPr="006D0CA8">
        <w:rPr>
          <w:i/>
          <w:sz w:val="20"/>
          <w:szCs w:val="20"/>
        </w:rPr>
        <w:t>, El río de las congojas</w:t>
      </w:r>
    </w:p>
    <w:p w:rsidR="00720262" w:rsidRPr="006D0CA8" w:rsidRDefault="00720262" w:rsidP="00720262">
      <w:pPr>
        <w:jc w:val="both"/>
        <w:rPr>
          <w:i/>
          <w:sz w:val="22"/>
          <w:szCs w:val="22"/>
        </w:rPr>
      </w:pPr>
    </w:p>
    <w:p w:rsidR="00720262" w:rsidRPr="006D0CA8" w:rsidRDefault="00720262" w:rsidP="00720262">
      <w:pPr>
        <w:jc w:val="both"/>
        <w:rPr>
          <w:sz w:val="22"/>
          <w:szCs w:val="22"/>
        </w:rPr>
      </w:pPr>
      <w:r w:rsidRPr="006D0CA8">
        <w:rPr>
          <w:b/>
          <w:sz w:val="22"/>
          <w:szCs w:val="22"/>
        </w:rPr>
        <w:t xml:space="preserve">Eje temático 5: </w:t>
      </w:r>
      <w:r w:rsidRPr="006D0CA8">
        <w:rPr>
          <w:b/>
          <w:sz w:val="22"/>
          <w:szCs w:val="22"/>
          <w:u w:val="single"/>
        </w:rPr>
        <w:t>Realidad y ficción</w:t>
      </w:r>
      <w:r w:rsidRPr="006D0CA8">
        <w:rPr>
          <w:b/>
          <w:sz w:val="22"/>
          <w:szCs w:val="22"/>
        </w:rPr>
        <w:t xml:space="preserve">. </w:t>
      </w:r>
      <w:r w:rsidRPr="006D0CA8">
        <w:rPr>
          <w:sz w:val="22"/>
          <w:szCs w:val="22"/>
        </w:rPr>
        <w:t>Procesos personales, creativos y estéticos.  Nuevas búsquedas. La ilusión referencial. Los juegos de los espejos.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Griselda </w:t>
      </w:r>
      <w:proofErr w:type="spellStart"/>
      <w:r w:rsidRPr="006D0CA8">
        <w:rPr>
          <w:sz w:val="22"/>
          <w:szCs w:val="22"/>
        </w:rPr>
        <w:t>Gambaro</w:t>
      </w:r>
      <w:proofErr w:type="spellEnd"/>
      <w:r w:rsidRPr="006D0CA8">
        <w:rPr>
          <w:sz w:val="22"/>
          <w:szCs w:val="22"/>
        </w:rPr>
        <w:t xml:space="preserve">, </w:t>
      </w:r>
      <w:r w:rsidRPr="006D0CA8">
        <w:rPr>
          <w:i/>
          <w:sz w:val="22"/>
          <w:szCs w:val="22"/>
        </w:rPr>
        <w:t>La Señora Macbeth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Samuel Beckett, </w:t>
      </w:r>
      <w:r w:rsidRPr="006D0CA8">
        <w:rPr>
          <w:i/>
          <w:sz w:val="22"/>
          <w:szCs w:val="22"/>
        </w:rPr>
        <w:t>Esperando a Godot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Luigi Pirandello, </w:t>
      </w:r>
      <w:r w:rsidRPr="006D0CA8">
        <w:rPr>
          <w:i/>
          <w:sz w:val="22"/>
          <w:szCs w:val="22"/>
        </w:rPr>
        <w:t>Enrique IV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Antonio Buero </w:t>
      </w:r>
      <w:proofErr w:type="spellStart"/>
      <w:r w:rsidRPr="006D0CA8">
        <w:rPr>
          <w:sz w:val="22"/>
          <w:szCs w:val="22"/>
        </w:rPr>
        <w:t>Vallejos</w:t>
      </w:r>
      <w:proofErr w:type="spellEnd"/>
      <w:r w:rsidRPr="006D0CA8">
        <w:rPr>
          <w:sz w:val="22"/>
          <w:szCs w:val="22"/>
        </w:rPr>
        <w:t xml:space="preserve">, </w:t>
      </w:r>
      <w:r w:rsidRPr="006D0CA8">
        <w:rPr>
          <w:i/>
          <w:sz w:val="22"/>
          <w:szCs w:val="22"/>
        </w:rPr>
        <w:t>La meninas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César </w:t>
      </w:r>
      <w:proofErr w:type="spellStart"/>
      <w:r w:rsidRPr="006D0CA8">
        <w:rPr>
          <w:sz w:val="22"/>
          <w:szCs w:val="22"/>
        </w:rPr>
        <w:t>Aira</w:t>
      </w:r>
      <w:proofErr w:type="spellEnd"/>
      <w:r w:rsidRPr="006D0CA8">
        <w:rPr>
          <w:sz w:val="22"/>
          <w:szCs w:val="22"/>
        </w:rPr>
        <w:t xml:space="preserve">, </w:t>
      </w:r>
      <w:proofErr w:type="spellStart"/>
      <w:r w:rsidRPr="006D0CA8">
        <w:rPr>
          <w:i/>
          <w:sz w:val="22"/>
          <w:szCs w:val="22"/>
        </w:rPr>
        <w:t>Haikus</w:t>
      </w:r>
      <w:proofErr w:type="spellEnd"/>
    </w:p>
    <w:p w:rsidR="00720262" w:rsidRPr="006D0CA8" w:rsidRDefault="00720262" w:rsidP="00720262">
      <w:pPr>
        <w:jc w:val="both"/>
        <w:rPr>
          <w:i/>
          <w:sz w:val="22"/>
          <w:szCs w:val="22"/>
        </w:rPr>
      </w:pPr>
    </w:p>
    <w:p w:rsidR="00720262" w:rsidRPr="006D0CA8" w:rsidRDefault="00720262" w:rsidP="00720262">
      <w:pPr>
        <w:jc w:val="both"/>
        <w:rPr>
          <w:b/>
          <w:sz w:val="22"/>
          <w:szCs w:val="22"/>
        </w:rPr>
      </w:pPr>
    </w:p>
    <w:p w:rsidR="00720262" w:rsidRPr="006D0CA8" w:rsidRDefault="00720262" w:rsidP="00720262">
      <w:pPr>
        <w:jc w:val="both"/>
        <w:rPr>
          <w:b/>
          <w:sz w:val="22"/>
          <w:szCs w:val="22"/>
        </w:rPr>
      </w:pPr>
      <w:r w:rsidRPr="006D0CA8">
        <w:rPr>
          <w:b/>
          <w:sz w:val="22"/>
          <w:szCs w:val="22"/>
        </w:rPr>
        <w:t>Eje temático 6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sz w:val="22"/>
          <w:szCs w:val="22"/>
        </w:rPr>
      </w:pPr>
      <w:r w:rsidRPr="006D0CA8">
        <w:rPr>
          <w:i/>
          <w:sz w:val="22"/>
          <w:szCs w:val="22"/>
        </w:rPr>
        <w:t xml:space="preserve"> </w:t>
      </w:r>
      <w:r w:rsidRPr="006D0CA8">
        <w:rPr>
          <w:sz w:val="22"/>
          <w:szCs w:val="22"/>
        </w:rPr>
        <w:t xml:space="preserve">Ruy Díaz de Guzmán, </w:t>
      </w:r>
      <w:r w:rsidRPr="006D0CA8">
        <w:rPr>
          <w:i/>
          <w:sz w:val="22"/>
          <w:szCs w:val="22"/>
        </w:rPr>
        <w:t>La argentina manuscrita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proofErr w:type="spellStart"/>
      <w:r w:rsidRPr="006D0CA8">
        <w:rPr>
          <w:sz w:val="22"/>
          <w:szCs w:val="22"/>
        </w:rPr>
        <w:t>Wast</w:t>
      </w:r>
      <w:proofErr w:type="spellEnd"/>
      <w:r w:rsidRPr="006D0CA8">
        <w:rPr>
          <w:sz w:val="22"/>
          <w:szCs w:val="22"/>
        </w:rPr>
        <w:t xml:space="preserve">, Hugo (Gustavo Martínez </w:t>
      </w:r>
      <w:proofErr w:type="spellStart"/>
      <w:r w:rsidRPr="006D0CA8">
        <w:rPr>
          <w:sz w:val="22"/>
          <w:szCs w:val="22"/>
        </w:rPr>
        <w:t>Zuviría</w:t>
      </w:r>
      <w:proofErr w:type="spellEnd"/>
      <w:r w:rsidRPr="006D0CA8">
        <w:rPr>
          <w:sz w:val="22"/>
          <w:szCs w:val="22"/>
        </w:rPr>
        <w:t xml:space="preserve">),  </w:t>
      </w:r>
      <w:r w:rsidRPr="006D0CA8">
        <w:rPr>
          <w:i/>
          <w:sz w:val="22"/>
          <w:szCs w:val="22"/>
        </w:rPr>
        <w:t>Lucía Miranda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>Guerra, Rosa</w:t>
      </w:r>
      <w:r w:rsidRPr="006D0CA8">
        <w:rPr>
          <w:i/>
          <w:sz w:val="22"/>
          <w:szCs w:val="22"/>
        </w:rPr>
        <w:t>, Lucía Miranda novela histórica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>Mansilla Eduarda;</w:t>
      </w:r>
      <w:r w:rsidRPr="006D0CA8">
        <w:rPr>
          <w:i/>
          <w:sz w:val="22"/>
          <w:szCs w:val="22"/>
        </w:rPr>
        <w:t xml:space="preserve"> Lucía Miranda</w:t>
      </w:r>
    </w:p>
    <w:p w:rsidR="00720262" w:rsidRPr="006D0CA8" w:rsidRDefault="00720262" w:rsidP="00720262">
      <w:pPr>
        <w:numPr>
          <w:ilvl w:val="0"/>
          <w:numId w:val="13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>Manuel José de Lavardén,</w:t>
      </w:r>
      <w:r w:rsidRPr="006D0CA8">
        <w:rPr>
          <w:i/>
          <w:sz w:val="22"/>
          <w:szCs w:val="22"/>
        </w:rPr>
        <w:t xml:space="preserve"> </w:t>
      </w:r>
      <w:proofErr w:type="spellStart"/>
      <w:r w:rsidRPr="006D0CA8">
        <w:rPr>
          <w:i/>
          <w:sz w:val="22"/>
          <w:szCs w:val="22"/>
        </w:rPr>
        <w:t>Siripo</w:t>
      </w:r>
      <w:proofErr w:type="spellEnd"/>
    </w:p>
    <w:p w:rsidR="00720262" w:rsidRPr="006D0CA8" w:rsidRDefault="00720262" w:rsidP="00720262">
      <w:pPr>
        <w:jc w:val="both"/>
        <w:rPr>
          <w:rFonts w:ascii="Arial" w:hAnsi="Arial" w:cs="Arial"/>
          <w:b/>
          <w:sz w:val="22"/>
          <w:szCs w:val="22"/>
        </w:rPr>
      </w:pPr>
    </w:p>
    <w:p w:rsidR="00720262" w:rsidRPr="006D0CA8" w:rsidRDefault="00720262" w:rsidP="00720262">
      <w:pPr>
        <w:jc w:val="both"/>
        <w:rPr>
          <w:i/>
          <w:sz w:val="22"/>
          <w:szCs w:val="22"/>
        </w:rPr>
      </w:pPr>
    </w:p>
    <w:p w:rsidR="00720262" w:rsidRPr="006D0CA8" w:rsidRDefault="00720262" w:rsidP="00720262">
      <w:pPr>
        <w:jc w:val="both"/>
        <w:rPr>
          <w:sz w:val="22"/>
          <w:szCs w:val="22"/>
        </w:rPr>
      </w:pPr>
      <w:r w:rsidRPr="006D0CA8">
        <w:rPr>
          <w:b/>
          <w:sz w:val="22"/>
          <w:szCs w:val="22"/>
        </w:rPr>
        <w:t>Eje temático 7</w:t>
      </w:r>
      <w:r w:rsidRPr="006D0CA8">
        <w:rPr>
          <w:sz w:val="22"/>
          <w:szCs w:val="22"/>
        </w:rPr>
        <w:t xml:space="preserve">: </w:t>
      </w:r>
      <w:r w:rsidRPr="006D0CA8">
        <w:rPr>
          <w:b/>
          <w:sz w:val="22"/>
          <w:szCs w:val="22"/>
          <w:u w:val="single"/>
        </w:rPr>
        <w:t>La narrativa de la tierra</w:t>
      </w:r>
      <w:r w:rsidRPr="006D0CA8">
        <w:rPr>
          <w:sz w:val="22"/>
          <w:szCs w:val="22"/>
        </w:rPr>
        <w:t xml:space="preserve">.  Búsqueda de la palabra propia.  Poder y palabra.  Dialogismo y </w:t>
      </w:r>
      <w:proofErr w:type="spellStart"/>
      <w:r w:rsidRPr="006D0CA8">
        <w:rPr>
          <w:sz w:val="22"/>
          <w:szCs w:val="22"/>
        </w:rPr>
        <w:t>paralogía</w:t>
      </w:r>
      <w:proofErr w:type="spellEnd"/>
      <w:r w:rsidRPr="006D0CA8">
        <w:rPr>
          <w:sz w:val="22"/>
          <w:szCs w:val="22"/>
        </w:rPr>
        <w:t xml:space="preserve"> que permiten reconstruir otras interpretaciones. Las voces del Boom y sus continuadores.</w:t>
      </w:r>
    </w:p>
    <w:p w:rsidR="00720262" w:rsidRPr="006D0CA8" w:rsidRDefault="00720262" w:rsidP="00720262">
      <w:pPr>
        <w:numPr>
          <w:ilvl w:val="0"/>
          <w:numId w:val="14"/>
        </w:numPr>
        <w:jc w:val="both"/>
        <w:rPr>
          <w:sz w:val="22"/>
          <w:szCs w:val="22"/>
        </w:rPr>
      </w:pPr>
      <w:r w:rsidRPr="006D0CA8">
        <w:rPr>
          <w:sz w:val="22"/>
          <w:szCs w:val="22"/>
        </w:rPr>
        <w:t xml:space="preserve">Rómulo Gallegos, </w:t>
      </w:r>
      <w:r w:rsidRPr="006D0CA8">
        <w:rPr>
          <w:i/>
          <w:sz w:val="22"/>
          <w:szCs w:val="22"/>
        </w:rPr>
        <w:t xml:space="preserve">Doña Bárbara  </w:t>
      </w:r>
      <w:r w:rsidRPr="006D0CA8">
        <w:rPr>
          <w:sz w:val="22"/>
          <w:szCs w:val="22"/>
        </w:rPr>
        <w:t xml:space="preserve">o  Mariano Azuela, </w:t>
      </w:r>
      <w:r w:rsidRPr="006D0CA8">
        <w:rPr>
          <w:i/>
          <w:sz w:val="22"/>
          <w:szCs w:val="22"/>
        </w:rPr>
        <w:t>Los de abajo</w:t>
      </w:r>
    </w:p>
    <w:p w:rsidR="00720262" w:rsidRPr="006D0CA8" w:rsidRDefault="00720262" w:rsidP="00720262">
      <w:pPr>
        <w:numPr>
          <w:ilvl w:val="0"/>
          <w:numId w:val="14"/>
        </w:numPr>
        <w:jc w:val="both"/>
        <w:rPr>
          <w:i/>
          <w:sz w:val="22"/>
          <w:szCs w:val="22"/>
        </w:rPr>
      </w:pPr>
      <w:r w:rsidRPr="006D0CA8">
        <w:rPr>
          <w:sz w:val="22"/>
          <w:szCs w:val="22"/>
        </w:rPr>
        <w:t xml:space="preserve">Armando Tejada Gómez, </w:t>
      </w:r>
      <w:r w:rsidRPr="006D0CA8">
        <w:rPr>
          <w:i/>
          <w:sz w:val="22"/>
          <w:szCs w:val="22"/>
        </w:rPr>
        <w:t>Los acollarados</w:t>
      </w:r>
      <w:r w:rsidRPr="006D0CA8">
        <w:rPr>
          <w:sz w:val="22"/>
          <w:szCs w:val="22"/>
        </w:rPr>
        <w:t xml:space="preserve"> en 500 años. </w:t>
      </w:r>
      <w:r w:rsidRPr="006D0CA8">
        <w:rPr>
          <w:i/>
          <w:sz w:val="22"/>
          <w:szCs w:val="22"/>
        </w:rPr>
        <w:t xml:space="preserve">Cuentos y relatos.  </w:t>
      </w:r>
    </w:p>
    <w:p w:rsidR="00720262" w:rsidRPr="006D0CA8" w:rsidRDefault="00720262" w:rsidP="00720262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6D0CA8">
        <w:rPr>
          <w:sz w:val="22"/>
          <w:szCs w:val="22"/>
        </w:rPr>
        <w:t xml:space="preserve">Horacio Quiroga, </w:t>
      </w:r>
      <w:r w:rsidRPr="006D0CA8">
        <w:rPr>
          <w:i/>
          <w:sz w:val="22"/>
          <w:szCs w:val="22"/>
        </w:rPr>
        <w:t>Cuentos de amor de locura y muerte</w:t>
      </w:r>
      <w:r w:rsidRPr="006D0CA8">
        <w:rPr>
          <w:sz w:val="22"/>
          <w:szCs w:val="22"/>
        </w:rPr>
        <w:t xml:space="preserve"> (cuentos a determinar)</w:t>
      </w:r>
    </w:p>
    <w:p w:rsidR="00720262" w:rsidRPr="006D0CA8" w:rsidRDefault="00720262" w:rsidP="00720262">
      <w:pPr>
        <w:numPr>
          <w:ilvl w:val="0"/>
          <w:numId w:val="14"/>
        </w:numPr>
        <w:jc w:val="both"/>
        <w:rPr>
          <w:b/>
          <w:sz w:val="22"/>
          <w:szCs w:val="22"/>
        </w:rPr>
      </w:pPr>
      <w:r w:rsidRPr="006D0CA8">
        <w:rPr>
          <w:sz w:val="22"/>
          <w:szCs w:val="22"/>
        </w:rPr>
        <w:t xml:space="preserve">Mariano Azuela, </w:t>
      </w:r>
      <w:r w:rsidRPr="006D0CA8">
        <w:rPr>
          <w:i/>
          <w:sz w:val="22"/>
          <w:szCs w:val="22"/>
        </w:rPr>
        <w:t>Los de abajo</w:t>
      </w:r>
    </w:p>
    <w:p w:rsidR="00720262" w:rsidRPr="006D0CA8" w:rsidRDefault="00720262" w:rsidP="00720262">
      <w:pPr>
        <w:jc w:val="both"/>
        <w:rPr>
          <w:i/>
          <w:sz w:val="22"/>
          <w:szCs w:val="22"/>
        </w:rPr>
      </w:pPr>
    </w:p>
    <w:p w:rsidR="00720262" w:rsidRPr="006D0CA8" w:rsidRDefault="00720262" w:rsidP="00720262">
      <w:pPr>
        <w:jc w:val="both"/>
        <w:rPr>
          <w:rFonts w:ascii="Arial" w:hAnsi="Arial" w:cs="Arial"/>
          <w:b/>
          <w:sz w:val="22"/>
          <w:szCs w:val="22"/>
        </w:rPr>
      </w:pPr>
    </w:p>
    <w:p w:rsidR="00720262" w:rsidRDefault="00720262" w:rsidP="00720262"/>
    <w:p w:rsidR="00720262" w:rsidRDefault="00720262" w:rsidP="00720262"/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p w:rsidR="005B003F" w:rsidRPr="006D0CA8" w:rsidRDefault="005B003F" w:rsidP="005B003F">
      <w:pPr>
        <w:rPr>
          <w:sz w:val="22"/>
          <w:szCs w:val="22"/>
        </w:rPr>
      </w:pPr>
    </w:p>
    <w:sectPr w:rsidR="005B003F" w:rsidRPr="006D0CA8" w:rsidSect="002E2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6C"/>
      </v:shape>
    </w:pict>
  </w:numPicBullet>
  <w:abstractNum w:abstractNumId="0">
    <w:nsid w:val="056B7EA7"/>
    <w:multiLevelType w:val="hybridMultilevel"/>
    <w:tmpl w:val="ABF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03249"/>
    <w:multiLevelType w:val="hybridMultilevel"/>
    <w:tmpl w:val="AE22D1EA"/>
    <w:lvl w:ilvl="0" w:tplc="0C0A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4995695"/>
    <w:multiLevelType w:val="hybridMultilevel"/>
    <w:tmpl w:val="95DA5BA0"/>
    <w:lvl w:ilvl="0" w:tplc="0C0A0007">
      <w:start w:val="1"/>
      <w:numFmt w:val="bullet"/>
      <w:lvlText w:val=""/>
      <w:lvlPicBulletId w:val="0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>
    <w:nsid w:val="18733BA4"/>
    <w:multiLevelType w:val="hybridMultilevel"/>
    <w:tmpl w:val="F03A7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B6C77"/>
    <w:multiLevelType w:val="hybridMultilevel"/>
    <w:tmpl w:val="C896A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B4A9D"/>
    <w:multiLevelType w:val="hybridMultilevel"/>
    <w:tmpl w:val="71DEB33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854313C"/>
    <w:multiLevelType w:val="hybridMultilevel"/>
    <w:tmpl w:val="450E87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B3055"/>
    <w:multiLevelType w:val="hybridMultilevel"/>
    <w:tmpl w:val="EC02C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C1988"/>
    <w:multiLevelType w:val="hybridMultilevel"/>
    <w:tmpl w:val="76286FC6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54FD3DB8"/>
    <w:multiLevelType w:val="hybridMultilevel"/>
    <w:tmpl w:val="F91C33A2"/>
    <w:lvl w:ilvl="0" w:tplc="0C0A0007">
      <w:start w:val="1"/>
      <w:numFmt w:val="bullet"/>
      <w:lvlText w:val=""/>
      <w:lvlPicBulletId w:val="0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656F3159"/>
    <w:multiLevelType w:val="hybridMultilevel"/>
    <w:tmpl w:val="9A92459C"/>
    <w:lvl w:ilvl="0" w:tplc="0C0A0007">
      <w:start w:val="1"/>
      <w:numFmt w:val="bullet"/>
      <w:lvlText w:val=""/>
      <w:lvlPicBulletId w:val="0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1">
    <w:nsid w:val="68985B1E"/>
    <w:multiLevelType w:val="hybridMultilevel"/>
    <w:tmpl w:val="AA66A4EC"/>
    <w:lvl w:ilvl="0" w:tplc="0C0A0007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74830E55"/>
    <w:multiLevelType w:val="hybridMultilevel"/>
    <w:tmpl w:val="22604444"/>
    <w:lvl w:ilvl="0" w:tplc="0C0A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79871436"/>
    <w:multiLevelType w:val="multilevel"/>
    <w:tmpl w:val="9CF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003F"/>
    <w:rsid w:val="00003E24"/>
    <w:rsid w:val="00004C31"/>
    <w:rsid w:val="00005415"/>
    <w:rsid w:val="00006F30"/>
    <w:rsid w:val="00007AC2"/>
    <w:rsid w:val="00026307"/>
    <w:rsid w:val="00044E7F"/>
    <w:rsid w:val="0005444A"/>
    <w:rsid w:val="00061FC3"/>
    <w:rsid w:val="00071E01"/>
    <w:rsid w:val="00072227"/>
    <w:rsid w:val="000870B8"/>
    <w:rsid w:val="000872DD"/>
    <w:rsid w:val="000A317D"/>
    <w:rsid w:val="000B1000"/>
    <w:rsid w:val="000C3137"/>
    <w:rsid w:val="000C3894"/>
    <w:rsid w:val="000D4A0F"/>
    <w:rsid w:val="000E0082"/>
    <w:rsid w:val="000E7418"/>
    <w:rsid w:val="000F0B64"/>
    <w:rsid w:val="000F2B7F"/>
    <w:rsid w:val="001258B3"/>
    <w:rsid w:val="001259DD"/>
    <w:rsid w:val="00126CE2"/>
    <w:rsid w:val="0013336F"/>
    <w:rsid w:val="00133A50"/>
    <w:rsid w:val="001359FC"/>
    <w:rsid w:val="001367DF"/>
    <w:rsid w:val="00141287"/>
    <w:rsid w:val="00144F05"/>
    <w:rsid w:val="001B2128"/>
    <w:rsid w:val="001C1092"/>
    <w:rsid w:val="001C207A"/>
    <w:rsid w:val="001C2B55"/>
    <w:rsid w:val="001D3315"/>
    <w:rsid w:val="001D41BE"/>
    <w:rsid w:val="001F66CF"/>
    <w:rsid w:val="00200537"/>
    <w:rsid w:val="002105A1"/>
    <w:rsid w:val="0021596E"/>
    <w:rsid w:val="00216A8E"/>
    <w:rsid w:val="00227D46"/>
    <w:rsid w:val="00231907"/>
    <w:rsid w:val="002379B2"/>
    <w:rsid w:val="0024682A"/>
    <w:rsid w:val="00254F95"/>
    <w:rsid w:val="002749C0"/>
    <w:rsid w:val="00274ADB"/>
    <w:rsid w:val="0029633C"/>
    <w:rsid w:val="002A55A8"/>
    <w:rsid w:val="002A6352"/>
    <w:rsid w:val="002B01B4"/>
    <w:rsid w:val="002B033F"/>
    <w:rsid w:val="002B6D3E"/>
    <w:rsid w:val="002C5F15"/>
    <w:rsid w:val="002E2CB3"/>
    <w:rsid w:val="002E48F8"/>
    <w:rsid w:val="003043B8"/>
    <w:rsid w:val="00326B2C"/>
    <w:rsid w:val="00351F63"/>
    <w:rsid w:val="003662E8"/>
    <w:rsid w:val="00371116"/>
    <w:rsid w:val="003715F9"/>
    <w:rsid w:val="003760B9"/>
    <w:rsid w:val="003A3DB0"/>
    <w:rsid w:val="003A5C62"/>
    <w:rsid w:val="003D0128"/>
    <w:rsid w:val="003E06F1"/>
    <w:rsid w:val="00403EDE"/>
    <w:rsid w:val="00406435"/>
    <w:rsid w:val="00413F80"/>
    <w:rsid w:val="004178C0"/>
    <w:rsid w:val="00417D78"/>
    <w:rsid w:val="00423094"/>
    <w:rsid w:val="004328D9"/>
    <w:rsid w:val="00435258"/>
    <w:rsid w:val="004353CF"/>
    <w:rsid w:val="004438ED"/>
    <w:rsid w:val="00452A5A"/>
    <w:rsid w:val="004723CA"/>
    <w:rsid w:val="00482B3E"/>
    <w:rsid w:val="00491C32"/>
    <w:rsid w:val="00492AB4"/>
    <w:rsid w:val="004A1E3C"/>
    <w:rsid w:val="004B67CF"/>
    <w:rsid w:val="004D609D"/>
    <w:rsid w:val="004D634D"/>
    <w:rsid w:val="004F189E"/>
    <w:rsid w:val="005039CC"/>
    <w:rsid w:val="005110A7"/>
    <w:rsid w:val="00511462"/>
    <w:rsid w:val="005131F7"/>
    <w:rsid w:val="0053147E"/>
    <w:rsid w:val="0053410B"/>
    <w:rsid w:val="00544E3F"/>
    <w:rsid w:val="005548F1"/>
    <w:rsid w:val="00555E03"/>
    <w:rsid w:val="00556873"/>
    <w:rsid w:val="00574A98"/>
    <w:rsid w:val="00586F61"/>
    <w:rsid w:val="00593369"/>
    <w:rsid w:val="005933C6"/>
    <w:rsid w:val="0059477D"/>
    <w:rsid w:val="005A2503"/>
    <w:rsid w:val="005A5A97"/>
    <w:rsid w:val="005B003F"/>
    <w:rsid w:val="005B048B"/>
    <w:rsid w:val="005B72D6"/>
    <w:rsid w:val="005B7A72"/>
    <w:rsid w:val="005E24D9"/>
    <w:rsid w:val="006101C5"/>
    <w:rsid w:val="006120E1"/>
    <w:rsid w:val="00612EF7"/>
    <w:rsid w:val="00633133"/>
    <w:rsid w:val="006434DF"/>
    <w:rsid w:val="00652303"/>
    <w:rsid w:val="00670244"/>
    <w:rsid w:val="00682750"/>
    <w:rsid w:val="00683A13"/>
    <w:rsid w:val="00684C1A"/>
    <w:rsid w:val="006868BF"/>
    <w:rsid w:val="006A445A"/>
    <w:rsid w:val="006C27A1"/>
    <w:rsid w:val="006E5F1F"/>
    <w:rsid w:val="006F0932"/>
    <w:rsid w:val="006F09B8"/>
    <w:rsid w:val="00720262"/>
    <w:rsid w:val="00720625"/>
    <w:rsid w:val="00722A90"/>
    <w:rsid w:val="007312B3"/>
    <w:rsid w:val="007557A3"/>
    <w:rsid w:val="00774AC9"/>
    <w:rsid w:val="00777C6B"/>
    <w:rsid w:val="00782307"/>
    <w:rsid w:val="00790937"/>
    <w:rsid w:val="007A26AC"/>
    <w:rsid w:val="007B3EBA"/>
    <w:rsid w:val="007C526D"/>
    <w:rsid w:val="007D19FA"/>
    <w:rsid w:val="007E4840"/>
    <w:rsid w:val="007E5E79"/>
    <w:rsid w:val="007F3049"/>
    <w:rsid w:val="00814261"/>
    <w:rsid w:val="00816899"/>
    <w:rsid w:val="00817EAC"/>
    <w:rsid w:val="008203AC"/>
    <w:rsid w:val="00835E78"/>
    <w:rsid w:val="008554BE"/>
    <w:rsid w:val="00861207"/>
    <w:rsid w:val="008619CB"/>
    <w:rsid w:val="008644A3"/>
    <w:rsid w:val="0086538D"/>
    <w:rsid w:val="00872B7E"/>
    <w:rsid w:val="00895EB5"/>
    <w:rsid w:val="008A0990"/>
    <w:rsid w:val="008B30F1"/>
    <w:rsid w:val="008D3622"/>
    <w:rsid w:val="008D7106"/>
    <w:rsid w:val="008E3B56"/>
    <w:rsid w:val="008E3F0F"/>
    <w:rsid w:val="008F4C35"/>
    <w:rsid w:val="00924316"/>
    <w:rsid w:val="009305E5"/>
    <w:rsid w:val="009363B9"/>
    <w:rsid w:val="009436C2"/>
    <w:rsid w:val="00960DBC"/>
    <w:rsid w:val="00971CF3"/>
    <w:rsid w:val="00977229"/>
    <w:rsid w:val="00980488"/>
    <w:rsid w:val="0099103D"/>
    <w:rsid w:val="0099124B"/>
    <w:rsid w:val="009922E2"/>
    <w:rsid w:val="00996B25"/>
    <w:rsid w:val="009A06DB"/>
    <w:rsid w:val="009A1A91"/>
    <w:rsid w:val="009A5949"/>
    <w:rsid w:val="009B63B1"/>
    <w:rsid w:val="009C7615"/>
    <w:rsid w:val="009D062F"/>
    <w:rsid w:val="009E0399"/>
    <w:rsid w:val="009E0E4D"/>
    <w:rsid w:val="009E1433"/>
    <w:rsid w:val="009E3CE6"/>
    <w:rsid w:val="009F33E8"/>
    <w:rsid w:val="009F5F8B"/>
    <w:rsid w:val="009F6627"/>
    <w:rsid w:val="00A04DAD"/>
    <w:rsid w:val="00A14363"/>
    <w:rsid w:val="00A151D5"/>
    <w:rsid w:val="00A21BD5"/>
    <w:rsid w:val="00A22D8E"/>
    <w:rsid w:val="00A312A8"/>
    <w:rsid w:val="00A3278B"/>
    <w:rsid w:val="00A3453C"/>
    <w:rsid w:val="00A550E2"/>
    <w:rsid w:val="00A55C1C"/>
    <w:rsid w:val="00A61464"/>
    <w:rsid w:val="00AA6B6F"/>
    <w:rsid w:val="00AB7097"/>
    <w:rsid w:val="00AD2464"/>
    <w:rsid w:val="00AD2642"/>
    <w:rsid w:val="00AE00B9"/>
    <w:rsid w:val="00AE2965"/>
    <w:rsid w:val="00AF2AD5"/>
    <w:rsid w:val="00AF50A4"/>
    <w:rsid w:val="00B012CA"/>
    <w:rsid w:val="00B07EDB"/>
    <w:rsid w:val="00B324B5"/>
    <w:rsid w:val="00B40F2C"/>
    <w:rsid w:val="00B70CCD"/>
    <w:rsid w:val="00B72938"/>
    <w:rsid w:val="00B80D2C"/>
    <w:rsid w:val="00B833AF"/>
    <w:rsid w:val="00B87EC6"/>
    <w:rsid w:val="00B906F2"/>
    <w:rsid w:val="00B918E5"/>
    <w:rsid w:val="00B925D7"/>
    <w:rsid w:val="00B9317C"/>
    <w:rsid w:val="00BB4E18"/>
    <w:rsid w:val="00BB6585"/>
    <w:rsid w:val="00BC053C"/>
    <w:rsid w:val="00BC0A2C"/>
    <w:rsid w:val="00BD24F1"/>
    <w:rsid w:val="00BD2CD3"/>
    <w:rsid w:val="00BD7020"/>
    <w:rsid w:val="00BE2A0A"/>
    <w:rsid w:val="00BE3440"/>
    <w:rsid w:val="00C04249"/>
    <w:rsid w:val="00C0536E"/>
    <w:rsid w:val="00C068D0"/>
    <w:rsid w:val="00C1034A"/>
    <w:rsid w:val="00C21859"/>
    <w:rsid w:val="00C63CA3"/>
    <w:rsid w:val="00C661D6"/>
    <w:rsid w:val="00C94918"/>
    <w:rsid w:val="00CC0862"/>
    <w:rsid w:val="00CC1BC6"/>
    <w:rsid w:val="00CD0489"/>
    <w:rsid w:val="00CE29D1"/>
    <w:rsid w:val="00CF05FC"/>
    <w:rsid w:val="00D02F38"/>
    <w:rsid w:val="00D504C5"/>
    <w:rsid w:val="00D5286F"/>
    <w:rsid w:val="00D61CEA"/>
    <w:rsid w:val="00D717B5"/>
    <w:rsid w:val="00D82BAB"/>
    <w:rsid w:val="00DA1E19"/>
    <w:rsid w:val="00DB11E7"/>
    <w:rsid w:val="00DB12FE"/>
    <w:rsid w:val="00DB4452"/>
    <w:rsid w:val="00DB5681"/>
    <w:rsid w:val="00DB640B"/>
    <w:rsid w:val="00DC319E"/>
    <w:rsid w:val="00DC5BF0"/>
    <w:rsid w:val="00DD0386"/>
    <w:rsid w:val="00DE78C3"/>
    <w:rsid w:val="00DF0E2E"/>
    <w:rsid w:val="00DF3B6E"/>
    <w:rsid w:val="00E01031"/>
    <w:rsid w:val="00E05FDF"/>
    <w:rsid w:val="00E10E62"/>
    <w:rsid w:val="00E13223"/>
    <w:rsid w:val="00E20188"/>
    <w:rsid w:val="00E35D4C"/>
    <w:rsid w:val="00E40087"/>
    <w:rsid w:val="00E52BE8"/>
    <w:rsid w:val="00E613D7"/>
    <w:rsid w:val="00E62752"/>
    <w:rsid w:val="00EB6D10"/>
    <w:rsid w:val="00EC0302"/>
    <w:rsid w:val="00EC3B0B"/>
    <w:rsid w:val="00ED0978"/>
    <w:rsid w:val="00EE5FE0"/>
    <w:rsid w:val="00EE61BD"/>
    <w:rsid w:val="00EF4E98"/>
    <w:rsid w:val="00F030D5"/>
    <w:rsid w:val="00F06F73"/>
    <w:rsid w:val="00F1491D"/>
    <w:rsid w:val="00F237B0"/>
    <w:rsid w:val="00F325DE"/>
    <w:rsid w:val="00F40EB2"/>
    <w:rsid w:val="00F544EF"/>
    <w:rsid w:val="00F55932"/>
    <w:rsid w:val="00F63A53"/>
    <w:rsid w:val="00F75EBE"/>
    <w:rsid w:val="00F76671"/>
    <w:rsid w:val="00F90783"/>
    <w:rsid w:val="00F96AE3"/>
    <w:rsid w:val="00FA3A61"/>
    <w:rsid w:val="00FA5742"/>
    <w:rsid w:val="00FB1A6E"/>
    <w:rsid w:val="00FB3B6A"/>
    <w:rsid w:val="00FC1336"/>
    <w:rsid w:val="00FE6D37"/>
    <w:rsid w:val="00FF514B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003F"/>
    <w:rPr>
      <w:b/>
      <w:bCs/>
    </w:rPr>
  </w:style>
  <w:style w:type="paragraph" w:styleId="Textoindependiente">
    <w:name w:val="Body Text"/>
    <w:basedOn w:val="Normal"/>
    <w:link w:val="TextoindependienteCar"/>
    <w:rsid w:val="005B003F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5B003F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B003F"/>
    <w:rPr>
      <w:color w:val="0000FF"/>
      <w:u w:val="single"/>
    </w:rPr>
  </w:style>
  <w:style w:type="paragraph" w:styleId="NormalWeb">
    <w:name w:val="Normal (Web)"/>
    <w:basedOn w:val="Normal"/>
    <w:uiPriority w:val="99"/>
    <w:rsid w:val="005B003F"/>
    <w:pPr>
      <w:spacing w:before="100" w:beforeAutospacing="1" w:after="100" w:afterAutospacing="1"/>
    </w:pPr>
  </w:style>
  <w:style w:type="character" w:styleId="CitaHTML">
    <w:name w:val="HTML Cite"/>
    <w:basedOn w:val="Fuentedeprrafopredeter"/>
    <w:uiPriority w:val="99"/>
    <w:rsid w:val="005B003F"/>
    <w:rPr>
      <w:i w:val="0"/>
      <w:iCs w:val="0"/>
      <w:color w:val="008000"/>
    </w:rPr>
  </w:style>
  <w:style w:type="character" w:styleId="nfasis">
    <w:name w:val="Emphasis"/>
    <w:basedOn w:val="Fuentedeprrafopredeter"/>
    <w:uiPriority w:val="20"/>
    <w:qFormat/>
    <w:rsid w:val="005B003F"/>
    <w:rPr>
      <w:b/>
      <w:bCs/>
      <w:i w:val="0"/>
      <w:iCs w:val="0"/>
    </w:rPr>
  </w:style>
  <w:style w:type="character" w:customStyle="1" w:styleId="highlightedsearchterm">
    <w:name w:val="highlightedsearchterm"/>
    <w:basedOn w:val="Fuentedeprrafopredeter"/>
    <w:rsid w:val="005B003F"/>
  </w:style>
  <w:style w:type="paragraph" w:customStyle="1" w:styleId="biblio">
    <w:name w:val="biblio"/>
    <w:basedOn w:val="Normal"/>
    <w:rsid w:val="005B003F"/>
    <w:pPr>
      <w:spacing w:before="100" w:beforeAutospacing="1" w:after="100" w:afterAutospacing="1"/>
      <w:ind w:left="1425" w:right="600"/>
      <w:jc w:val="both"/>
    </w:pPr>
    <w:rPr>
      <w:sz w:val="21"/>
      <w:szCs w:val="21"/>
    </w:rPr>
  </w:style>
  <w:style w:type="character" w:customStyle="1" w:styleId="a1">
    <w:name w:val="a1"/>
    <w:basedOn w:val="Fuentedeprrafopredeter"/>
    <w:rsid w:val="005B003F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2347</Characters>
  <Application>Microsoft Office Word</Application>
  <DocSecurity>0</DocSecurity>
  <Lines>19</Lines>
  <Paragraphs>5</Paragraphs>
  <ScaleCrop>false</ScaleCrop>
  <Company>Windows XP Colossus Edition 2 Reloaded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2</cp:revision>
  <dcterms:created xsi:type="dcterms:W3CDTF">2011-12-09T05:05:00Z</dcterms:created>
  <dcterms:modified xsi:type="dcterms:W3CDTF">2011-12-09T05:05:00Z</dcterms:modified>
</cp:coreProperties>
</file>