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450" w:rsidRPr="007754A2" w:rsidRDefault="007754A2">
      <w:pPr>
        <w:rPr>
          <w:rFonts w:ascii="Arial" w:hAnsi="Arial" w:cs="Arial"/>
          <w:sz w:val="24"/>
          <w:szCs w:val="24"/>
        </w:rPr>
      </w:pPr>
      <w:r w:rsidRPr="007754A2">
        <w:rPr>
          <w:rFonts w:ascii="Arial" w:hAnsi="Arial" w:cs="Arial"/>
          <w:sz w:val="24"/>
          <w:szCs w:val="24"/>
        </w:rPr>
        <w:t>ISFD N°51</w:t>
      </w:r>
    </w:p>
    <w:p w:rsidR="007754A2" w:rsidRPr="007754A2" w:rsidRDefault="007754A2">
      <w:pPr>
        <w:rPr>
          <w:rFonts w:ascii="Arial" w:hAnsi="Arial" w:cs="Arial"/>
          <w:sz w:val="24"/>
          <w:szCs w:val="24"/>
        </w:rPr>
      </w:pPr>
      <w:r w:rsidRPr="007754A2">
        <w:rPr>
          <w:rFonts w:ascii="Arial" w:hAnsi="Arial" w:cs="Arial"/>
          <w:sz w:val="24"/>
          <w:szCs w:val="24"/>
        </w:rPr>
        <w:t xml:space="preserve">Ciencia y Tecnología </w:t>
      </w:r>
    </w:p>
    <w:p w:rsidR="007754A2" w:rsidRPr="00E94172" w:rsidRDefault="007754A2" w:rsidP="007754A2">
      <w:pPr>
        <w:rPr>
          <w:rFonts w:ascii="Arial" w:eastAsia="Calibri" w:hAnsi="Arial" w:cs="Arial"/>
          <w:sz w:val="24"/>
          <w:szCs w:val="24"/>
        </w:rPr>
      </w:pPr>
      <w:r w:rsidRPr="00E94172">
        <w:rPr>
          <w:rFonts w:ascii="Arial" w:eastAsia="Calibri" w:hAnsi="Arial" w:cs="Arial"/>
          <w:sz w:val="24"/>
          <w:szCs w:val="24"/>
        </w:rPr>
        <w:t>CONTENIDOS</w:t>
      </w:r>
    </w:p>
    <w:p w:rsidR="007754A2" w:rsidRPr="00E94172" w:rsidRDefault="007754A2" w:rsidP="007754A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94172">
        <w:rPr>
          <w:rFonts w:ascii="Arial" w:hAnsi="Arial" w:cs="Arial"/>
          <w:sz w:val="24"/>
          <w:szCs w:val="24"/>
        </w:rPr>
        <w:t>Las relaciones entre ciencia, tecnología y educación. Los aportes de la Educación al desarrollo de los pueblos: educación y desarrollo científico y tecnológico.</w:t>
      </w:r>
    </w:p>
    <w:p w:rsidR="007754A2" w:rsidRPr="00E94172" w:rsidRDefault="007754A2" w:rsidP="007754A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94172">
        <w:rPr>
          <w:rFonts w:ascii="Arial" w:hAnsi="Arial" w:cs="Arial"/>
          <w:sz w:val="24"/>
          <w:szCs w:val="24"/>
        </w:rPr>
        <w:t>La Educación científica tecnológica: retos y desafíos, calidad y relevancia. Demandas y posibilidades de la ciencia y la tecnología en los contextos locales y regionales.</w:t>
      </w:r>
    </w:p>
    <w:p w:rsidR="007754A2" w:rsidRPr="00E94172" w:rsidRDefault="007754A2" w:rsidP="007754A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94172">
        <w:rPr>
          <w:rFonts w:ascii="Arial" w:hAnsi="Arial" w:cs="Arial"/>
          <w:sz w:val="24"/>
          <w:szCs w:val="24"/>
        </w:rPr>
        <w:t>Visión histórica de la ciencia y la tecnología: saberes y poderes. Vinculaciones y sentidos políticos de la ciencia y la tecnología.</w:t>
      </w:r>
    </w:p>
    <w:p w:rsidR="007754A2" w:rsidRDefault="007754A2" w:rsidP="007754A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94172">
        <w:rPr>
          <w:rFonts w:ascii="Arial" w:hAnsi="Arial" w:cs="Arial"/>
          <w:sz w:val="24"/>
          <w:szCs w:val="24"/>
        </w:rPr>
        <w:t>Los ambientes de aprendizaje en ciencia y tecnología en la escuela. Enfoques y modelos de la educación científica y tecnológica.</w:t>
      </w:r>
    </w:p>
    <w:p w:rsidR="007754A2" w:rsidRDefault="007754A2" w:rsidP="007754A2">
      <w:pPr>
        <w:rPr>
          <w:rFonts w:ascii="Arial" w:hAnsi="Arial" w:cs="Arial"/>
          <w:sz w:val="24"/>
          <w:szCs w:val="24"/>
        </w:rPr>
      </w:pPr>
    </w:p>
    <w:p w:rsidR="007754A2" w:rsidRDefault="007754A2" w:rsidP="007754A2">
      <w:pPr>
        <w:rPr>
          <w:rFonts w:ascii="Arial" w:hAnsi="Arial" w:cs="Arial"/>
          <w:sz w:val="24"/>
          <w:szCs w:val="24"/>
        </w:rPr>
      </w:pPr>
    </w:p>
    <w:p w:rsidR="007754A2" w:rsidRDefault="007754A2" w:rsidP="007754A2">
      <w:pPr>
        <w:rPr>
          <w:rFonts w:ascii="Arial" w:hAnsi="Arial" w:cs="Arial"/>
          <w:sz w:val="24"/>
          <w:szCs w:val="24"/>
        </w:rPr>
      </w:pPr>
    </w:p>
    <w:p w:rsidR="007754A2" w:rsidRDefault="007754A2" w:rsidP="007754A2">
      <w:pPr>
        <w:rPr>
          <w:rFonts w:ascii="Arial" w:hAnsi="Arial" w:cs="Arial"/>
          <w:sz w:val="24"/>
          <w:szCs w:val="24"/>
        </w:rPr>
      </w:pPr>
    </w:p>
    <w:p w:rsidR="0040662B" w:rsidRDefault="0040662B" w:rsidP="007754A2">
      <w:pPr>
        <w:rPr>
          <w:rFonts w:ascii="Arial" w:hAnsi="Arial" w:cs="Arial"/>
          <w:sz w:val="24"/>
          <w:szCs w:val="24"/>
        </w:rPr>
      </w:pPr>
    </w:p>
    <w:p w:rsidR="0040662B" w:rsidRDefault="0040662B" w:rsidP="007754A2">
      <w:pPr>
        <w:rPr>
          <w:rFonts w:ascii="Arial" w:hAnsi="Arial" w:cs="Arial"/>
          <w:sz w:val="24"/>
          <w:szCs w:val="24"/>
        </w:rPr>
      </w:pPr>
    </w:p>
    <w:p w:rsidR="0040662B" w:rsidRDefault="0040662B" w:rsidP="007754A2">
      <w:pPr>
        <w:rPr>
          <w:rFonts w:ascii="Arial" w:hAnsi="Arial" w:cs="Arial"/>
          <w:sz w:val="24"/>
          <w:szCs w:val="24"/>
        </w:rPr>
      </w:pPr>
    </w:p>
    <w:p w:rsidR="0040662B" w:rsidRDefault="0040662B" w:rsidP="007754A2">
      <w:pPr>
        <w:rPr>
          <w:rFonts w:ascii="Arial" w:hAnsi="Arial" w:cs="Arial"/>
          <w:sz w:val="24"/>
          <w:szCs w:val="24"/>
        </w:rPr>
      </w:pPr>
    </w:p>
    <w:p w:rsidR="0040662B" w:rsidRDefault="0040662B" w:rsidP="007754A2">
      <w:pPr>
        <w:rPr>
          <w:rFonts w:ascii="Arial" w:hAnsi="Arial" w:cs="Arial"/>
          <w:sz w:val="24"/>
          <w:szCs w:val="24"/>
        </w:rPr>
      </w:pPr>
    </w:p>
    <w:p w:rsidR="0040662B" w:rsidRDefault="0040662B" w:rsidP="007754A2">
      <w:pPr>
        <w:rPr>
          <w:rFonts w:ascii="Arial" w:hAnsi="Arial" w:cs="Arial"/>
          <w:sz w:val="24"/>
          <w:szCs w:val="24"/>
        </w:rPr>
      </w:pPr>
    </w:p>
    <w:p w:rsidR="0040662B" w:rsidRDefault="0040662B" w:rsidP="007754A2">
      <w:pPr>
        <w:rPr>
          <w:rFonts w:ascii="Arial" w:hAnsi="Arial" w:cs="Arial"/>
          <w:sz w:val="24"/>
          <w:szCs w:val="24"/>
        </w:rPr>
      </w:pPr>
    </w:p>
    <w:p w:rsidR="0040662B" w:rsidRDefault="0040662B" w:rsidP="007754A2">
      <w:pPr>
        <w:rPr>
          <w:rFonts w:ascii="Arial" w:hAnsi="Arial" w:cs="Arial"/>
          <w:sz w:val="24"/>
          <w:szCs w:val="24"/>
        </w:rPr>
      </w:pPr>
    </w:p>
    <w:p w:rsidR="0040662B" w:rsidRDefault="0040662B" w:rsidP="007754A2">
      <w:pPr>
        <w:rPr>
          <w:rFonts w:ascii="Arial" w:hAnsi="Arial" w:cs="Arial"/>
          <w:sz w:val="24"/>
          <w:szCs w:val="24"/>
        </w:rPr>
      </w:pPr>
    </w:p>
    <w:p w:rsidR="0040662B" w:rsidRDefault="0040662B" w:rsidP="007754A2">
      <w:pPr>
        <w:rPr>
          <w:rFonts w:ascii="Arial" w:hAnsi="Arial" w:cs="Arial"/>
          <w:sz w:val="24"/>
          <w:szCs w:val="24"/>
        </w:rPr>
      </w:pPr>
    </w:p>
    <w:p w:rsidR="0040662B" w:rsidRDefault="0040662B" w:rsidP="007754A2">
      <w:pPr>
        <w:rPr>
          <w:rFonts w:ascii="Arial" w:hAnsi="Arial" w:cs="Arial"/>
          <w:sz w:val="24"/>
          <w:szCs w:val="24"/>
        </w:rPr>
      </w:pPr>
    </w:p>
    <w:p w:rsidR="007754A2" w:rsidRPr="0040662B" w:rsidRDefault="007754A2">
      <w:pPr>
        <w:rPr>
          <w:lang w:val="es-ES"/>
        </w:rPr>
      </w:pPr>
    </w:p>
    <w:sectPr w:rsidR="007754A2" w:rsidRPr="0040662B" w:rsidSect="004C74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03D87"/>
    <w:multiLevelType w:val="hybridMultilevel"/>
    <w:tmpl w:val="59E650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1575FB"/>
    <w:multiLevelType w:val="hybridMultilevel"/>
    <w:tmpl w:val="EE18C724"/>
    <w:lvl w:ilvl="0" w:tplc="6180C086">
      <w:start w:val="1"/>
      <w:numFmt w:val="bullet"/>
      <w:lvlText w:val=""/>
      <w:lvlJc w:val="left"/>
      <w:pPr>
        <w:tabs>
          <w:tab w:val="num" w:pos="907"/>
        </w:tabs>
        <w:ind w:left="340" w:firstLine="0"/>
      </w:pPr>
      <w:rPr>
        <w:rFonts w:ascii="Wingdings" w:hAnsi="Wingdings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F258DF"/>
    <w:multiLevelType w:val="hybridMultilevel"/>
    <w:tmpl w:val="639CC650"/>
    <w:lvl w:ilvl="0" w:tplc="2E6C4328">
      <w:start w:val="1"/>
      <w:numFmt w:val="bullet"/>
      <w:lvlText w:val=""/>
      <w:lvlJc w:val="left"/>
      <w:pPr>
        <w:tabs>
          <w:tab w:val="num" w:pos="907"/>
        </w:tabs>
        <w:ind w:left="340" w:firstLine="0"/>
      </w:pPr>
      <w:rPr>
        <w:rFonts w:ascii="Wingdings" w:hAnsi="Wingdings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B86E8C"/>
    <w:multiLevelType w:val="hybridMultilevel"/>
    <w:tmpl w:val="4942B8AE"/>
    <w:lvl w:ilvl="0" w:tplc="F56AA0B0">
      <w:start w:val="1"/>
      <w:numFmt w:val="bullet"/>
      <w:lvlText w:val=""/>
      <w:lvlJc w:val="left"/>
      <w:pPr>
        <w:tabs>
          <w:tab w:val="num" w:pos="907"/>
        </w:tabs>
        <w:ind w:left="340" w:firstLine="0"/>
      </w:pPr>
      <w:rPr>
        <w:rFonts w:ascii="Wingdings" w:hAnsi="Wingdings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C810D1"/>
    <w:multiLevelType w:val="hybridMultilevel"/>
    <w:tmpl w:val="728A779A"/>
    <w:lvl w:ilvl="0" w:tplc="6180C086">
      <w:start w:val="1"/>
      <w:numFmt w:val="bullet"/>
      <w:lvlText w:val=""/>
      <w:lvlJc w:val="left"/>
      <w:pPr>
        <w:tabs>
          <w:tab w:val="num" w:pos="907"/>
        </w:tabs>
        <w:ind w:left="340" w:firstLine="0"/>
      </w:pPr>
      <w:rPr>
        <w:rFonts w:ascii="Wingdings" w:hAnsi="Wingdings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NotDisplayPageBoundaries/>
  <w:proofState w:spelling="clean" w:grammar="clean"/>
  <w:defaultTabStop w:val="708"/>
  <w:hyphenationZone w:val="425"/>
  <w:characterSpacingControl w:val="doNotCompress"/>
  <w:compat/>
  <w:rsids>
    <w:rsidRoot w:val="007754A2"/>
    <w:rsid w:val="0009742A"/>
    <w:rsid w:val="001F30A9"/>
    <w:rsid w:val="0040662B"/>
    <w:rsid w:val="004C7450"/>
    <w:rsid w:val="00675E60"/>
    <w:rsid w:val="007754A2"/>
    <w:rsid w:val="00802D3F"/>
    <w:rsid w:val="00956553"/>
    <w:rsid w:val="00D91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4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54A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553</Characters>
  <Application>Microsoft Office Word</Application>
  <DocSecurity>0</DocSecurity>
  <Lines>4</Lines>
  <Paragraphs>1</Paragraphs>
  <ScaleCrop>false</ScaleCrop>
  <Company>Hewlett-Packard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Colossus User</cp:lastModifiedBy>
  <cp:revision>2</cp:revision>
  <dcterms:created xsi:type="dcterms:W3CDTF">2011-12-17T23:52:00Z</dcterms:created>
  <dcterms:modified xsi:type="dcterms:W3CDTF">2011-12-17T23:52:00Z</dcterms:modified>
</cp:coreProperties>
</file>